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D8C2C" w14:textId="2719B91B" w:rsidR="00903405" w:rsidRDefault="00C86D02">
      <w:r>
        <w:t xml:space="preserve">How to Upload your NC </w:t>
      </w:r>
      <w:r w:rsidR="000959CE">
        <w:t>CE</w:t>
      </w:r>
      <w:r>
        <w:t xml:space="preserve"> to your SC account using CE Broker</w:t>
      </w:r>
    </w:p>
    <w:p w14:paraId="5B9F2668" w14:textId="039159B9" w:rsidR="00C86D02" w:rsidRDefault="00C86D02"/>
    <w:p w14:paraId="7A2BBDEF" w14:textId="65704CE3" w:rsidR="00C86D02" w:rsidRDefault="00C86D02" w:rsidP="00C86D02">
      <w:pPr>
        <w:pStyle w:val="ListParagraph"/>
        <w:numPr>
          <w:ilvl w:val="0"/>
          <w:numId w:val="1"/>
        </w:numPr>
      </w:pPr>
      <w:r>
        <w:t xml:space="preserve"> Set up your CE broker account if you do not have one.</w:t>
      </w:r>
    </w:p>
    <w:p w14:paraId="204296C7" w14:textId="740F7182" w:rsidR="00C86D02" w:rsidRDefault="00C86D02" w:rsidP="00C86D02">
      <w:pPr>
        <w:pStyle w:val="ListParagraph"/>
        <w:numPr>
          <w:ilvl w:val="1"/>
          <w:numId w:val="1"/>
        </w:numPr>
      </w:pPr>
      <w:r>
        <w:t xml:space="preserve">Go to SCREC - </w:t>
      </w:r>
      <w:hyperlink r:id="rId5" w:history="1">
        <w:r w:rsidRPr="0067580F">
          <w:rPr>
            <w:rStyle w:val="Hyperlink"/>
          </w:rPr>
          <w:t>https://llr.sc.gov/re/</w:t>
        </w:r>
      </w:hyperlink>
    </w:p>
    <w:p w14:paraId="20B2E0CF" w14:textId="6566AC4C" w:rsidR="00C86D02" w:rsidRDefault="00C86D02" w:rsidP="00C86D02">
      <w:pPr>
        <w:pStyle w:val="ListParagraph"/>
        <w:numPr>
          <w:ilvl w:val="1"/>
          <w:numId w:val="1"/>
        </w:numPr>
      </w:pPr>
      <w:r>
        <w:t>Click on Renew My License</w:t>
      </w:r>
    </w:p>
    <w:p w14:paraId="2EECD3E6" w14:textId="4F832472" w:rsidR="00C86D02" w:rsidRDefault="00C86D02" w:rsidP="00C86D02">
      <w:pPr>
        <w:pStyle w:val="ListParagraph"/>
        <w:numPr>
          <w:ilvl w:val="1"/>
          <w:numId w:val="1"/>
        </w:numPr>
      </w:pPr>
      <w:r>
        <w:t>Scroll down to CE BROKER – CE Tracking Database</w:t>
      </w:r>
    </w:p>
    <w:p w14:paraId="7519FDC8" w14:textId="67ABE69B" w:rsidR="00C86D02" w:rsidRDefault="00C86D02" w:rsidP="00C86D02">
      <w:pPr>
        <w:pStyle w:val="ListParagraph"/>
        <w:numPr>
          <w:ilvl w:val="1"/>
          <w:numId w:val="1"/>
        </w:numPr>
      </w:pPr>
      <w:r>
        <w:t>You want to free account Scroll down to the bottom of the page – instruction on how to sign up are there.  Remember you want to FREE account.</w:t>
      </w:r>
    </w:p>
    <w:p w14:paraId="7FF972DC" w14:textId="77B5DD16" w:rsidR="00C86D02" w:rsidRDefault="00C86D02" w:rsidP="00C86D02">
      <w:pPr>
        <w:pStyle w:val="ListParagraph"/>
        <w:numPr>
          <w:ilvl w:val="1"/>
          <w:numId w:val="1"/>
        </w:numPr>
      </w:pPr>
      <w:r>
        <w:t>Remember to use you SC license #, not your NC #.</w:t>
      </w:r>
    </w:p>
    <w:p w14:paraId="7D990058" w14:textId="1D7468B7" w:rsidR="00C86D02" w:rsidRDefault="00C86D02" w:rsidP="00C86D02"/>
    <w:p w14:paraId="15E1FA17" w14:textId="19441462" w:rsidR="00C86D02" w:rsidRDefault="00C86D02" w:rsidP="00C86D02"/>
    <w:p w14:paraId="63CEA6C7" w14:textId="223221CD" w:rsidR="00C86D02" w:rsidRDefault="00C86D02" w:rsidP="009B72C9">
      <w:pPr>
        <w:pStyle w:val="ListParagraph"/>
        <w:numPr>
          <w:ilvl w:val="0"/>
          <w:numId w:val="1"/>
        </w:numPr>
      </w:pPr>
      <w:r>
        <w:t xml:space="preserve">Log into your CE Broker </w:t>
      </w:r>
      <w:r w:rsidR="009B72C9">
        <w:t>Account</w:t>
      </w:r>
    </w:p>
    <w:p w14:paraId="784770D0" w14:textId="374BA0BB" w:rsidR="009B72C9" w:rsidRDefault="009B72C9" w:rsidP="009B72C9">
      <w:pPr>
        <w:pStyle w:val="ListParagraph"/>
        <w:numPr>
          <w:ilvl w:val="1"/>
          <w:numId w:val="1"/>
        </w:numPr>
      </w:pPr>
      <w:r>
        <w:t xml:space="preserve">Click on the Report CE button top </w:t>
      </w:r>
      <w:proofErr w:type="gramStart"/>
      <w:r>
        <w:t>right</w:t>
      </w:r>
      <w:proofErr w:type="gramEnd"/>
    </w:p>
    <w:p w14:paraId="6B61FC8C" w14:textId="773F2C15" w:rsidR="009B72C9" w:rsidRDefault="009B72C9" w:rsidP="009B72C9">
      <w:pPr>
        <w:pStyle w:val="ListParagraph"/>
        <w:numPr>
          <w:ilvl w:val="1"/>
          <w:numId w:val="1"/>
        </w:numPr>
      </w:pPr>
      <w:r>
        <w:t>Choose “Additional Options”, NOT “Report Ce/CME”</w:t>
      </w:r>
    </w:p>
    <w:p w14:paraId="4D8B1AF0" w14:textId="38CDF4CB" w:rsidR="009B72C9" w:rsidRDefault="009B72C9" w:rsidP="009B72C9">
      <w:pPr>
        <w:pStyle w:val="ListParagraph"/>
        <w:numPr>
          <w:ilvl w:val="1"/>
          <w:numId w:val="1"/>
        </w:numPr>
      </w:pPr>
      <w:r>
        <w:t>Click on “Select CE Cycle” and pick 2019-2021</w:t>
      </w:r>
    </w:p>
    <w:p w14:paraId="5034E0E5" w14:textId="4AD34363" w:rsidR="009B72C9" w:rsidRDefault="009B72C9" w:rsidP="009B72C9">
      <w:pPr>
        <w:pStyle w:val="ListParagraph"/>
        <w:numPr>
          <w:ilvl w:val="1"/>
          <w:numId w:val="1"/>
        </w:numPr>
      </w:pPr>
      <w:r>
        <w:t xml:space="preserve">Scroll to bottom to “Resident of another </w:t>
      </w:r>
      <w:proofErr w:type="gramStart"/>
      <w:r>
        <w:t xml:space="preserve">jurisdiction”   </w:t>
      </w:r>
      <w:proofErr w:type="gramEnd"/>
      <w:r>
        <w:t>Click on “Begin”</w:t>
      </w:r>
    </w:p>
    <w:p w14:paraId="0A5718D1" w14:textId="478A877D" w:rsidR="009B72C9" w:rsidRDefault="009B72C9" w:rsidP="009B72C9">
      <w:pPr>
        <w:pStyle w:val="ListParagraph"/>
        <w:numPr>
          <w:ilvl w:val="1"/>
          <w:numId w:val="1"/>
        </w:numPr>
      </w:pPr>
      <w:r>
        <w:t>When you see “Requirements” screen, click “Continue.”</w:t>
      </w:r>
    </w:p>
    <w:p w14:paraId="287C9B28" w14:textId="046AB3E8" w:rsidR="009B72C9" w:rsidRDefault="009B72C9" w:rsidP="009B72C9">
      <w:pPr>
        <w:pStyle w:val="ListParagraph"/>
        <w:numPr>
          <w:ilvl w:val="1"/>
          <w:numId w:val="1"/>
        </w:numPr>
      </w:pPr>
      <w:r>
        <w:t>Answer the questions.</w:t>
      </w:r>
    </w:p>
    <w:p w14:paraId="0C848A26" w14:textId="1CC65067" w:rsidR="009B72C9" w:rsidRDefault="009B72C9" w:rsidP="009B72C9">
      <w:pPr>
        <w:pStyle w:val="ListParagraph"/>
        <w:numPr>
          <w:ilvl w:val="1"/>
          <w:numId w:val="1"/>
        </w:numPr>
      </w:pPr>
      <w:r>
        <w:t>When you get to “Attachments” page, upload your NC CE certificates or your screenshot of your NCREC CE record.</w:t>
      </w:r>
    </w:p>
    <w:p w14:paraId="7F074DF0" w14:textId="726D3FD4" w:rsidR="009B72C9" w:rsidRDefault="009B72C9" w:rsidP="009B72C9">
      <w:pPr>
        <w:pStyle w:val="ListParagraph"/>
        <w:numPr>
          <w:ilvl w:val="1"/>
          <w:numId w:val="1"/>
        </w:numPr>
      </w:pPr>
      <w:r>
        <w:t>Continue to “Attestation”, click “Submit Now”.</w:t>
      </w:r>
    </w:p>
    <w:p w14:paraId="6436A42C" w14:textId="5D283972" w:rsidR="009B72C9" w:rsidRDefault="009B72C9" w:rsidP="009B72C9">
      <w:pPr>
        <w:pStyle w:val="ListParagraph"/>
        <w:numPr>
          <w:ilvl w:val="1"/>
          <w:numId w:val="1"/>
        </w:numPr>
      </w:pPr>
      <w:r>
        <w:t>You will get a confirmation from CE Broker that your info has been submitted.</w:t>
      </w:r>
    </w:p>
    <w:p w14:paraId="6B30A081" w14:textId="47FA5B21" w:rsidR="009B72C9" w:rsidRDefault="009B72C9" w:rsidP="009B72C9">
      <w:pPr>
        <w:pStyle w:val="ListParagraph"/>
        <w:numPr>
          <w:ilvl w:val="1"/>
          <w:numId w:val="1"/>
        </w:numPr>
      </w:pPr>
      <w:r>
        <w:t>You will get a confirmation email that your info has been submitted.</w:t>
      </w:r>
    </w:p>
    <w:p w14:paraId="2378ADAF" w14:textId="77777777" w:rsidR="00C86D02" w:rsidRDefault="00C86D02" w:rsidP="00C86D02"/>
    <w:sectPr w:rsidR="00C8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942B6"/>
    <w:multiLevelType w:val="hybridMultilevel"/>
    <w:tmpl w:val="AF0E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2"/>
    <w:rsid w:val="000959CE"/>
    <w:rsid w:val="00903405"/>
    <w:rsid w:val="009B72C9"/>
    <w:rsid w:val="00C86D02"/>
    <w:rsid w:val="00E0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A995"/>
  <w15:chartTrackingRefBased/>
  <w15:docId w15:val="{17A86C0D-EB05-40D1-9013-E0FCDBB0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lr.sc.gov/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Chandler</dc:creator>
  <cp:keywords/>
  <dc:description/>
  <cp:lastModifiedBy>Cindy Chandler</cp:lastModifiedBy>
  <cp:revision>2</cp:revision>
  <dcterms:created xsi:type="dcterms:W3CDTF">2021-03-31T11:41:00Z</dcterms:created>
  <dcterms:modified xsi:type="dcterms:W3CDTF">2021-03-31T12:01:00Z</dcterms:modified>
</cp:coreProperties>
</file>